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г.__________________                         "___"_______19__г.
</w:t>
      </w:r>
    </w:p>
    <w:p>
      <w:r>
        <w:t xml:space="preserve">___________________________________________________________________
</w:t>
      </w:r>
    </w:p>
    <w:p>
      <w:r>
        <w:t xml:space="preserve">(наименование организации),  именуемая в дальнейшем Арендодатель, в лице
</w:t>
      </w:r>
    </w:p>
    <w:p>
      <w:r>
        <w:t xml:space="preserve">_______________________________  (Ф.И.О.,  должность),  действующего  на
</w:t>
      </w:r>
    </w:p>
    <w:p>
      <w:r>
        <w:t xml:space="preserve">основании устава, с одной стороны, и ___________________________________
</w:t>
      </w:r>
    </w:p>
    <w:p>
      <w:r>
        <w:t xml:space="preserve">(наименование организации),  именуемая в  дальнейшем Арендатор,  в  лице
</w:t>
      </w:r>
    </w:p>
    <w:p>
      <w:r>
        <w:t xml:space="preserve">____________________________________ (Ф.И.О.,  должность),  действующего
</w:t>
      </w:r>
    </w:p>
    <w:p>
      <w:r>
        <w:t xml:space="preserve">на основании __________________________________ (решение общего собрания
</w:t>
      </w:r>
    </w:p>
    <w:p>
      <w:r>
        <w:t xml:space="preserve">членов организации  арендаторов, устава)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Арендодатель  передает,  а  Арендатор  принимает  в  пользование
</w:t>
      </w:r>
    </w:p>
    <w:p>
      <w:r>
        <w:t xml:space="preserve">следующее имущество:
</w:t>
      </w:r>
    </w:p>
    <w:p>
      <w:r>
        <w:t xml:space="preserve">________________________________________________________________________
</w:t>
      </w:r>
    </w:p>
    <w:p>
      <w:r>
        <w:t xml:space="preserve">Наименование   Кол-во    Стоимость Срок        Размер платы Размер
</w:t>
      </w:r>
    </w:p>
    <w:p>
      <w:r>
        <w:t xml:space="preserve">амортизации в квартал    платы в год
</w:t>
      </w:r>
    </w:p>
    <w:p>
      <w:r>
        <w:t xml:space="preserve">________________________________________________________________________
</w:t>
      </w:r>
    </w:p>
    <w:p>
      <w:r>
        <w:t xml:space="preserve">1.______________________________________________________________________
</w:t>
      </w:r>
    </w:p>
    <w:p>
      <w:r>
        <w:t xml:space="preserve">2.______________________________________________________________________
</w:t>
      </w:r>
    </w:p>
    <w:p>
      <w:r>
        <w:t xml:space="preserve">3.______________________________________________________________________
</w:t>
      </w:r>
    </w:p>
    <w:p>
      <w:r>
        <w:t xml:space="preserve">Итого в  аренду передается указанное имущество на сумму ___________
</w:t>
      </w:r>
    </w:p>
    <w:p>
      <w:r>
        <w:t xml:space="preserve">________________ (прописью) рублей.
</w:t>
      </w:r>
    </w:p>
    <w:p>
      <w:r>
        <w:t xml:space="preserve">2.   Арендатору    передаются   закрепленные   за   государственным
</w:t>
      </w:r>
    </w:p>
    <w:p>
      <w:r>
        <w:t xml:space="preserve">предприятием средства  образованных на  нем фондов  в полном  объеме  по
</w:t>
      </w:r>
    </w:p>
    <w:p>
      <w:r>
        <w:t xml:space="preserve">состоянию на ______________________.
</w:t>
      </w:r>
    </w:p>
    <w:p>
      <w:r>
        <w:t xml:space="preserve">3. Арендатору  передаются числящиеся  за  ним  на  момент  передачи
</w:t>
      </w:r>
    </w:p>
    <w:p>
      <w:r>
        <w:t xml:space="preserve">запасы  сырья,   материалов,  незавершенное   производство   и   готовая
</w:t>
      </w:r>
    </w:p>
    <w:p>
      <w:r>
        <w:t xml:space="preserve">продукция.
</w:t>
      </w:r>
    </w:p>
    <w:p>
      <w:r>
        <w:t xml:space="preserve">4. Указанное имущество будет использоваться для ___________________
</w:t>
      </w:r>
    </w:p>
    <w:p>
      <w:r>
        <w:t xml:space="preserve">________________________________________________________________________
</w:t>
      </w:r>
    </w:p>
    <w:p>
      <w:r>
        <w:t xml:space="preserve">5. Имущество  считается переданным  в аренду  с момента  заключения
</w:t>
      </w:r>
    </w:p>
    <w:p>
      <w:r>
        <w:t xml:space="preserve">настоящего договора  или с  момента приобретения  арендным  предприятием
</w:t>
      </w:r>
    </w:p>
    <w:p>
      <w:r>
        <w:t xml:space="preserve">прав юридического лица.
</w:t>
      </w:r>
    </w:p>
    <w:p>
      <w:r>
        <w:t xml:space="preserve">6. Арендатор  обязуется своевременно  производить арендные  платежи
</w:t>
      </w:r>
    </w:p>
    <w:p>
      <w:r>
        <w:t xml:space="preserve">согласно прилагаемому  расчету в общей сумме ___________________________
</w:t>
      </w:r>
    </w:p>
    <w:p>
      <w:r>
        <w:t xml:space="preserve">рублей в год.
</w:t>
      </w:r>
    </w:p>
    <w:p>
      <w:r>
        <w:t xml:space="preserve">Перечисление   арендных   платежей   внутри   хозяйственного   года
</w:t>
      </w:r>
    </w:p>
    <w:p>
      <w:r>
        <w:t xml:space="preserve">производится ежеквартально  равными долями  (не позднее 10 числа второго
</w:t>
      </w:r>
    </w:p>
    <w:p>
      <w:r>
        <w:t xml:space="preserve">месяца следующего квартала) на расчетный счет Арендодателя.
</w:t>
      </w:r>
    </w:p>
    <w:p>
      <w:r>
        <w:t xml:space="preserve">За просрочку  платежей на  срок более  месяца Арендатор  уплачивает
</w:t>
      </w:r>
    </w:p>
    <w:p>
      <w:r>
        <w:t xml:space="preserve">штраф в размере ___________ процентов от суммы очередного платежа.
</w:t>
      </w:r>
    </w:p>
    <w:p>
      <w:r>
        <w:t xml:space="preserve">7. Размеры арендной платы могут изменяться по соглашению сторон раз
</w:t>
      </w:r>
    </w:p>
    <w:p>
      <w:r>
        <w:t xml:space="preserve">в пять  лет. Они могут быть пересмотрены досрочно по требованию одной из
</w:t>
      </w:r>
    </w:p>
    <w:p>
      <w:r>
        <w:t xml:space="preserve">сторон в случае изменения устанавливаемых в централизованном порядке цен
</w:t>
      </w:r>
    </w:p>
    <w:p>
      <w:r>
        <w:t xml:space="preserve">и тарифов и в других случаях, предусмотренных законодательством РФ.
</w:t>
      </w:r>
    </w:p>
    <w:p>
      <w:r>
        <w:t xml:space="preserve">8.  На   основные  средства,   приобретенные  за  счет  Арендатора,
</w:t>
      </w:r>
    </w:p>
    <w:p>
      <w:r>
        <w:t xml:space="preserve">амортизационные отчисления не производятся.
</w:t>
      </w:r>
    </w:p>
    <w:p>
      <w:r>
        <w:t xml:space="preserve">9. Арендодатель  обязуется Передать  Арендатору фонды  и лимиты  на
</w:t>
      </w:r>
    </w:p>
    <w:p>
      <w:r>
        <w:t xml:space="preserve">продукцию, а  также принимает  другие необходимые  меры,  обеспечивающие
</w:t>
      </w:r>
    </w:p>
    <w:p>
      <w:r>
        <w:t xml:space="preserve">выполнение государственного заказа.
</w:t>
      </w:r>
    </w:p>
    <w:p>
      <w:r>
        <w:t xml:space="preserve">Арендодатель  сдает   имущество  в   состоянии,   позволяющим   его
</w:t>
      </w:r>
    </w:p>
    <w:p>
      <w:r>
        <w:t xml:space="preserve">нормальную эксплуатацию.
</w:t>
      </w:r>
    </w:p>
    <w:p>
      <w:r>
        <w:t xml:space="preserve">В случае  уклонения от  передачи  сданного  имущества  Арендодатель
</w:t>
      </w:r>
    </w:p>
    <w:p>
      <w:r>
        <w:t xml:space="preserve">уплачивает Арендатору  штраф в размере __________ процентов от стоимости
</w:t>
      </w:r>
    </w:p>
    <w:p>
      <w:r>
        <w:t xml:space="preserve">имущества.
</w:t>
      </w:r>
    </w:p>
    <w:p>
      <w:r>
        <w:t xml:space="preserve">10. Арендатор обязуется:
</w:t>
      </w:r>
    </w:p>
    <w:p>
      <w:r>
        <w:t xml:space="preserve">а)  исполнять   государственный  заказ  в  объеме,  не  превышающим
</w:t>
      </w:r>
    </w:p>
    <w:p>
      <w:r>
        <w:t xml:space="preserve">государственный заказ,  принятый на  год сдачи в аренду государственного
</w:t>
      </w:r>
    </w:p>
    <w:p>
      <w:r>
        <w:t xml:space="preserve">предприятия
</w:t>
      </w:r>
    </w:p>
    <w:p>
      <w:r>
        <w:t xml:space="preserve">б) использовать  арендованное имущество по его прямому назначению в
</w:t>
      </w:r>
    </w:p>
    <w:p>
      <w:r>
        <w:t xml:space="preserve">целях решения стоящих перед ним задач
</w:t>
      </w:r>
    </w:p>
    <w:p>
      <w:r>
        <w:t xml:space="preserve">в) содержать имущество в полной исправности
</w:t>
      </w:r>
    </w:p>
    <w:p>
      <w:r>
        <w:t xml:space="preserve">г) своевременно  проводить текущий  и капитальный ремонт арендуемых
</w:t>
      </w:r>
    </w:p>
    <w:p>
      <w:r>
        <w:t xml:space="preserve">производственных фондов за счет собственных средств.
</w:t>
      </w:r>
    </w:p>
    <w:p>
      <w:r>
        <w:t xml:space="preserve">11. Арендатор  несет ответственность  за порчу  арендуемых  средств
</w:t>
      </w:r>
    </w:p>
    <w:p>
      <w:r>
        <w:t xml:space="preserve">производства.
</w:t>
      </w:r>
    </w:p>
    <w:p>
      <w:r>
        <w:t xml:space="preserve">12. Если  Арендатор по  окончании договора  возвращает имущество  в
</w:t>
      </w:r>
    </w:p>
    <w:p>
      <w:r>
        <w:t xml:space="preserve">состоянии хуже  полученного им  по настоящему  договору, то он возмещает
</w:t>
      </w:r>
    </w:p>
    <w:p>
      <w:r>
        <w:t xml:space="preserve">причиненный ущерб в соответствии с действующим законодательством.
</w:t>
      </w:r>
    </w:p>
    <w:p>
      <w:r>
        <w:t xml:space="preserve">13. Изменение  условий  договора,  его  расторжение  и  прекращение
</w:t>
      </w:r>
    </w:p>
    <w:p>
      <w:r>
        <w:t xml:space="preserve">возможны только по соглашению сторон.
</w:t>
      </w:r>
    </w:p>
    <w:p>
      <w:r>
        <w:t xml:space="preserve">По требованию  одной из  сторон  договор  может  быть  изменен  или
</w:t>
      </w:r>
    </w:p>
    <w:p>
      <w:r>
        <w:t xml:space="preserve">расторгнут по  решению арбитражного  суда  в  случаях  нарушения  другой
</w:t>
      </w:r>
    </w:p>
    <w:p>
      <w:r>
        <w:t xml:space="preserve">стороной условий договора.
</w:t>
      </w:r>
    </w:p>
    <w:p>
      <w:r>
        <w:t xml:space="preserve">14. Арендованное  имущество может сдаваться в субаренду Арендатором
</w:t>
      </w:r>
    </w:p>
    <w:p>
      <w:r>
        <w:t xml:space="preserve">только с письменного согласия Арендодателя.
</w:t>
      </w:r>
    </w:p>
    <w:p>
      <w:r>
        <w:t xml:space="preserve">15. За  неисполнение или  ненадлежащее исполнение  обязательств  по
</w:t>
      </w:r>
    </w:p>
    <w:p>
      <w:r>
        <w:t xml:space="preserve">договору, изменение  или расторжение  договора в  одностороннем  порядке
</w:t>
      </w:r>
    </w:p>
    <w:p>
      <w:r>
        <w:t xml:space="preserve">стороны возмещают  причиненные убытки,  в том  числе и  упущенную выгоду
</w:t>
      </w:r>
    </w:p>
    <w:p>
      <w:r>
        <w:t xml:space="preserve">(помимо  предусмотренных   настоящим  договором   штрафных  санкций),  в
</w:t>
      </w:r>
    </w:p>
    <w:p>
      <w:r>
        <w:t xml:space="preserve">соответствии с действующим законодательством.
</w:t>
      </w:r>
    </w:p>
    <w:p>
      <w:r>
        <w:t xml:space="preserve">16. Взаимоотношения сторон, не урегулированные настоящим договором,
</w:t>
      </w:r>
    </w:p>
    <w:p>
      <w:r>
        <w:t xml:space="preserve">регламентируются действующим законодательством.
</w:t>
      </w:r>
    </w:p>
    <w:p>
      <w:r>
        <w:t xml:space="preserve">17.   Споры,    вытекающие   из    настоящего   договора    аренды,
</w:t>
      </w:r>
    </w:p>
    <w:p>
      <w:r>
        <w:t xml:space="preserve">рассматриваются органами арбитражного суда.
</w:t>
      </w:r>
    </w:p>
    <w:p>
      <w:r>
        <w:t xml:space="preserve">18. Срок аренды устанавливается на _______ лет с "___"_______1900г.
</w:t>
      </w:r>
    </w:p>
    <w:p>
      <w:r>
        <w:t xml:space="preserve">по "____"________19__г.
</w:t>
      </w:r>
    </w:p>
    <w:p>
      <w:r>
        <w:t xml:space="preserve">19. Имущество  переходит в  собственность Арендатора,  если он внес
</w:t>
      </w:r>
    </w:p>
    <w:p>
      <w:r>
        <w:t xml:space="preserve">Арендодателю всю  причитающуюся ему арендную плату со стоимости сданного
</w:t>
      </w:r>
    </w:p>
    <w:p>
      <w:r>
        <w:t xml:space="preserve">на полный  амортизационный срок  имущества, а  также  внес  Арендодателю
</w:t>
      </w:r>
    </w:p>
    <w:p>
      <w:r>
        <w:t xml:space="preserve">арендные платежи  с  остаточной  стоимости  имущества,  аренда  которого
</w:t>
      </w:r>
    </w:p>
    <w:p>
      <w:r>
        <w:t xml:space="preserve">согласно договору прекращена до завершения амортизационного срока.
</w:t>
      </w:r>
    </w:p>
    <w:p>
      <w:r>
        <w:t xml:space="preserve">При  этом   в  состав  арендной  платы  амортизационные  отчисления
</w:t>
      </w:r>
    </w:p>
    <w:p>
      <w:r>
        <w:t xml:space="preserve">включаются в полном объеме.
</w:t>
      </w:r>
    </w:p>
    <w:p>
      <w:r>
        <w:t xml:space="preserve">20. Настоящий договор составлен в трех экземплярах, один из которых
</w:t>
      </w:r>
    </w:p>
    <w:p>
      <w:r>
        <w:t xml:space="preserve">хранится в  делах  __________________  нотариальной  конторы,  второй  и
</w:t>
      </w:r>
    </w:p>
    <w:p>
      <w:r>
        <w:t xml:space="preserve">третий выдаются сторонам.
</w:t>
      </w:r>
    </w:p>
    <w:p>
      <w:r>
        <w:t xml:space="preserve">21. Юридические адреса сторон (почтовые и банковские реквизиты):
</w:t>
      </w:r>
    </w:p>
    <w:p>
      <w:r>
        <w:t xml:space="preserve">Арендодатель ______________________________________________________
</w:t>
      </w:r>
    </w:p>
    <w:p>
      <w:r>
        <w:t xml:space="preserve">Арендатор _________________________________________________________
</w:t>
      </w:r>
    </w:p>
    <w:p>
      <w:r>
        <w:t xml:space="preserve">Подписи сторон
</w:t>
      </w:r>
    </w:p>
    <w:p>
      <w:r>
        <w:t xml:space="preserve">Удостоверительная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2023-10-10T09:38:05.027Z</dcterms:created>
  <dcterms:modified xsi:type="dcterms:W3CDTF">2023-10-10T09:38:05.027Z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